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DIÁRIAS E OU RESSARCIM. DESPESAS - RELAÇÃO DE TOMADORES/USUÁRIOS –</w:t>
      </w:r>
      <w:r w:rsidRPr="00FD7D85">
        <w:rPr>
          <w:rFonts w:ascii="Arial" w:eastAsia="Calibri" w:hAnsi="Arial" w:cs="Arial"/>
          <w:b/>
          <w:bCs/>
          <w:spacing w:val="-5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VEREADORES</w:t>
      </w:r>
      <w:r w:rsidRPr="00FD7D85">
        <w:rPr>
          <w:rFonts w:ascii="Arial" w:eastAsia="Calibri" w:hAnsi="Arial" w:cs="Arial"/>
          <w:b/>
          <w:bCs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b/>
          <w:bCs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b/>
          <w:bCs/>
          <w:sz w:val="24"/>
          <w:szCs w:val="24"/>
          <w:lang w:val="pt-PT"/>
        </w:rPr>
        <w:t>SERVIDORES/</w:t>
      </w:r>
      <w:bookmarkStart w:id="0" w:name="_GoBack"/>
      <w:r w:rsidR="00E50524">
        <w:rPr>
          <w:rFonts w:ascii="Arial" w:eastAsia="Calibri" w:hAnsi="Arial" w:cs="Arial"/>
          <w:b/>
          <w:bCs/>
          <w:sz w:val="24"/>
          <w:szCs w:val="24"/>
          <w:lang w:val="pt-PT"/>
        </w:rPr>
        <w:t>JULHO</w:t>
      </w:r>
      <w:bookmarkEnd w:id="0"/>
      <w:r>
        <w:rPr>
          <w:rFonts w:ascii="Arial" w:eastAsia="Calibri" w:hAnsi="Arial" w:cs="Arial"/>
          <w:b/>
          <w:bCs/>
          <w:sz w:val="24"/>
          <w:szCs w:val="24"/>
          <w:lang w:val="pt-PT"/>
        </w:rPr>
        <w:t>/2025</w:t>
      </w:r>
    </w:p>
    <w:p w:rsidR="00FD7D85" w:rsidRPr="00FD7D85" w:rsidRDefault="00FD7D85" w:rsidP="00FD7D85">
      <w:pPr>
        <w:widowControl w:val="0"/>
        <w:autoSpaceDE w:val="0"/>
        <w:autoSpaceDN w:val="0"/>
        <w:spacing w:before="35" w:after="0" w:line="254" w:lineRule="auto"/>
        <w:ind w:right="725"/>
        <w:jc w:val="center"/>
        <w:rPr>
          <w:rFonts w:ascii="Arial" w:eastAsia="Calibri" w:hAnsi="Arial" w:cs="Arial"/>
          <w:b/>
          <w:bCs/>
          <w:sz w:val="24"/>
          <w:szCs w:val="24"/>
          <w:lang w:val="pt-PT"/>
        </w:rPr>
      </w:pP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</w:p>
    <w:tbl>
      <w:tblPr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957"/>
        <w:gridCol w:w="1177"/>
        <w:gridCol w:w="1559"/>
        <w:gridCol w:w="1134"/>
        <w:gridCol w:w="1507"/>
        <w:gridCol w:w="5528"/>
      </w:tblGrid>
      <w:tr w:rsidR="00FD7D85" w:rsidRPr="00FD7D85" w:rsidTr="00FD7D85">
        <w:trPr>
          <w:trHeight w:val="53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Data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Tomador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07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V.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114" w:right="103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unitário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Total-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Quant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ind w:left="5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Destino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Entidade</w:t>
            </w:r>
          </w:p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Promotora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7D85" w:rsidRPr="00FD7D85" w:rsidRDefault="00FD7D85" w:rsidP="00FD7D85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</w:pPr>
            <w:r w:rsidRPr="00FD7D85">
              <w:rPr>
                <w:rFonts w:ascii="Arial" w:eastAsia="Calibri" w:hAnsi="Arial" w:cs="Arial"/>
                <w:b/>
                <w:sz w:val="24"/>
                <w:szCs w:val="24"/>
                <w:lang w:val="pt-PT"/>
              </w:rPr>
              <w:t>Evento/Curso/Seminário</w:t>
            </w:r>
          </w:p>
        </w:tc>
      </w:tr>
      <w:tr w:rsidR="007436B2" w:rsidRPr="00FD7D85" w:rsidTr="00FD7D85">
        <w:trPr>
          <w:trHeight w:val="217"/>
        </w:trPr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4217F" w:rsidRDefault="00E43AF0" w:rsidP="0044217F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30/07/2025 à 01/08/2025 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44217F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Roque Luft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7436B2" w:rsidP="007436B2">
            <w:pPr>
              <w:widowControl w:val="0"/>
              <w:autoSpaceDE w:val="0"/>
              <w:autoSpaceDN w:val="0"/>
              <w:spacing w:after="0" w:line="360" w:lineRule="auto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R$ 550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E43AF0">
            <w:pPr>
              <w:widowControl w:val="0"/>
              <w:autoSpaceDE w:val="0"/>
              <w:autoSpaceDN w:val="0"/>
              <w:spacing w:after="0" w:line="360" w:lineRule="auto"/>
              <w:ind w:left="-114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R$ </w:t>
            </w:r>
            <w:r w:rsidR="00E43AF0">
              <w:rPr>
                <w:rFonts w:ascii="Arial" w:eastAsia="Calibri" w:hAnsi="Arial" w:cs="Arial"/>
                <w:sz w:val="24"/>
                <w:szCs w:val="24"/>
                <w:lang w:val="pt-PT"/>
              </w:rPr>
              <w:t>1.100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Pr="00FD7D85" w:rsidRDefault="007436B2" w:rsidP="007436B2">
            <w:pPr>
              <w:widowControl w:val="0"/>
              <w:autoSpaceDE w:val="0"/>
              <w:autoSpaceDN w:val="0"/>
              <w:spacing w:after="0" w:line="360" w:lineRule="auto"/>
              <w:ind w:left="57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>POA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44217F" w:rsidP="007436B2">
            <w:pPr>
              <w:widowControl w:val="0"/>
              <w:autoSpaceDE w:val="0"/>
              <w:autoSpaceDN w:val="0"/>
              <w:spacing w:after="0" w:line="360" w:lineRule="auto"/>
              <w:jc w:val="center"/>
              <w:rPr>
                <w:rFonts w:ascii="Arial" w:eastAsia="Calibri" w:hAnsi="Arial" w:cs="Arial"/>
                <w:sz w:val="24"/>
                <w:szCs w:val="24"/>
                <w:lang w:val="pt-PT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pt-PT"/>
              </w:rPr>
              <w:t xml:space="preserve">Agenda Politica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6B2" w:rsidRDefault="00E50524" w:rsidP="00E43AF0">
            <w:pPr>
              <w:spacing w:line="360" w:lineRule="auto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Cumprimento de agenda Política </w:t>
            </w:r>
            <w:r w:rsidR="00E43AF0">
              <w:rPr>
                <w:rFonts w:ascii="Arial" w:eastAsia="Calibri" w:hAnsi="Arial" w:cs="Arial"/>
                <w:sz w:val="24"/>
                <w:szCs w:val="24"/>
              </w:rPr>
              <w:t>e participação em audiência</w:t>
            </w:r>
            <w:r w:rsidR="00E43AF0" w:rsidRPr="00E43AF0">
              <w:rPr>
                <w:rFonts w:ascii="Arial" w:eastAsia="Calibri" w:hAnsi="Arial" w:cs="Arial"/>
                <w:sz w:val="24"/>
                <w:szCs w:val="24"/>
              </w:rPr>
              <w:t xml:space="preserve"> no Gabinete da Casa Civil</w:t>
            </w:r>
          </w:p>
        </w:tc>
      </w:tr>
    </w:tbl>
    <w:p w:rsidR="00FD7D85" w:rsidRPr="00FD7D85" w:rsidRDefault="00FD7D85" w:rsidP="00FD7D85">
      <w:pPr>
        <w:widowControl w:val="0"/>
        <w:autoSpaceDE w:val="0"/>
        <w:autoSpaceDN w:val="0"/>
        <w:spacing w:after="0" w:line="254" w:lineRule="auto"/>
        <w:ind w:right="394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1: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Ressarcimento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despesas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inclui,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alimentação,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transporte/locomoção/estacionamento/pedágio,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despesa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inscrição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indenização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utilização de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veículo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próprio;</w:t>
      </w:r>
    </w:p>
    <w:p w:rsidR="00FD7D85" w:rsidRPr="00FD7D85" w:rsidRDefault="00FD7D85" w:rsidP="00FD7D85">
      <w:pPr>
        <w:widowControl w:val="0"/>
        <w:autoSpaceDE w:val="0"/>
        <w:autoSpaceDN w:val="0"/>
        <w:spacing w:before="156" w:after="0" w:line="240" w:lineRule="auto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2: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Base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Legal=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Regimento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Interno da Casa;</w:t>
      </w:r>
    </w:p>
    <w:p w:rsidR="00FD7D85" w:rsidRPr="00FD7D85" w:rsidRDefault="00FD7D85" w:rsidP="00FD7D85">
      <w:pPr>
        <w:widowControl w:val="0"/>
        <w:autoSpaceDE w:val="0"/>
        <w:autoSpaceDN w:val="0"/>
        <w:spacing w:before="181" w:after="0" w:line="254" w:lineRule="auto"/>
        <w:ind w:right="400"/>
        <w:jc w:val="both"/>
        <w:rPr>
          <w:rFonts w:ascii="Arial" w:eastAsia="Calibri" w:hAnsi="Arial" w:cs="Arial"/>
          <w:sz w:val="24"/>
          <w:szCs w:val="24"/>
          <w:lang w:val="pt-PT"/>
        </w:rPr>
      </w:pPr>
      <w:r w:rsidRPr="00FD7D85">
        <w:rPr>
          <w:rFonts w:ascii="Arial" w:eastAsia="Calibri" w:hAnsi="Arial" w:cs="Arial"/>
          <w:sz w:val="24"/>
          <w:szCs w:val="24"/>
          <w:lang w:val="pt-PT"/>
        </w:rPr>
        <w:t>Importante 3: A diária será multiplicada por dois (2), quando o deslocamento for até a cidade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de Brasília-</w:t>
      </w:r>
      <w:r w:rsidRPr="00FD7D85">
        <w:rPr>
          <w:rFonts w:ascii="Arial" w:eastAsia="Calibri" w:hAnsi="Arial" w:cs="Arial"/>
          <w:spacing w:val="-3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DF</w:t>
      </w:r>
      <w:r w:rsidRPr="00FD7D85">
        <w:rPr>
          <w:rFonts w:ascii="Arial" w:eastAsia="Calibri" w:hAnsi="Arial" w:cs="Arial"/>
          <w:spacing w:val="-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</w:t>
      </w:r>
      <w:r w:rsidRPr="00FD7D85">
        <w:rPr>
          <w:rFonts w:ascii="Arial" w:eastAsia="Calibri" w:hAnsi="Arial" w:cs="Arial"/>
          <w:spacing w:val="-2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exterior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(Art.9º-</w:t>
      </w:r>
      <w:r w:rsidRPr="00FD7D85">
        <w:rPr>
          <w:rFonts w:ascii="Arial" w:eastAsia="Calibri" w:hAnsi="Arial" w:cs="Arial"/>
          <w:spacing w:val="-4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§1º, I- Resolução</w:t>
      </w:r>
      <w:r w:rsidRPr="00FD7D85">
        <w:rPr>
          <w:rFonts w:ascii="Arial" w:eastAsia="Calibri" w:hAnsi="Arial" w:cs="Arial"/>
          <w:spacing w:val="1"/>
          <w:sz w:val="24"/>
          <w:szCs w:val="24"/>
          <w:lang w:val="pt-PT"/>
        </w:rPr>
        <w:t xml:space="preserve"> </w:t>
      </w:r>
      <w:r w:rsidRPr="00FD7D85">
        <w:rPr>
          <w:rFonts w:ascii="Arial" w:eastAsia="Calibri" w:hAnsi="Arial" w:cs="Arial"/>
          <w:sz w:val="24"/>
          <w:szCs w:val="24"/>
          <w:lang w:val="pt-PT"/>
        </w:rPr>
        <w:t>nº003/2016).</w:t>
      </w:r>
    </w:p>
    <w:p w:rsidR="008D7EEF" w:rsidRPr="003D7983" w:rsidRDefault="008D7EEF" w:rsidP="003D7983">
      <w:pPr>
        <w:autoSpaceDN w:val="0"/>
        <w:spacing w:after="0" w:line="240" w:lineRule="auto"/>
        <w:rPr>
          <w:rFonts w:ascii="Arial" w:eastAsia="Calibri" w:hAnsi="Arial" w:cs="Arial"/>
          <w:sz w:val="24"/>
          <w:szCs w:val="24"/>
          <w:lang w:val="pt-PT"/>
        </w:rPr>
      </w:pPr>
    </w:p>
    <w:sectPr w:rsidR="008D7EEF" w:rsidRPr="003D7983" w:rsidSect="00FD7D85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D85"/>
    <w:rsid w:val="00234132"/>
    <w:rsid w:val="00305C73"/>
    <w:rsid w:val="00374E92"/>
    <w:rsid w:val="003C2DC2"/>
    <w:rsid w:val="003D7983"/>
    <w:rsid w:val="0044217F"/>
    <w:rsid w:val="00633064"/>
    <w:rsid w:val="007436B2"/>
    <w:rsid w:val="007F09D2"/>
    <w:rsid w:val="00882445"/>
    <w:rsid w:val="008D7EEF"/>
    <w:rsid w:val="009E2653"/>
    <w:rsid w:val="00B43976"/>
    <w:rsid w:val="00C202F4"/>
    <w:rsid w:val="00E43AF0"/>
    <w:rsid w:val="00E50524"/>
    <w:rsid w:val="00FD7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DDEAEA-6045-45A7-ACE4-FD06ACF6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1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Empresa</Company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7</cp:revision>
  <dcterms:created xsi:type="dcterms:W3CDTF">2025-02-14T13:56:00Z</dcterms:created>
  <dcterms:modified xsi:type="dcterms:W3CDTF">2025-08-07T13:48:00Z</dcterms:modified>
</cp:coreProperties>
</file>