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165FCB" w14:textId="12D59BFB" w:rsidR="007C6C97" w:rsidRDefault="007C6C97" w:rsidP="007C6C9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C6C97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Justificativa para a Inexistência de Obras Públicas</w:t>
      </w:r>
    </w:p>
    <w:p w14:paraId="27CDACD9" w14:textId="77777777" w:rsidR="007C6C97" w:rsidRPr="007C6C97" w:rsidRDefault="007C6C97" w:rsidP="007C6C9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</w:p>
    <w:p w14:paraId="2C65AE23" w14:textId="77777777" w:rsidR="007C6C97" w:rsidRPr="007C6C97" w:rsidRDefault="007C6C97" w:rsidP="0034770F">
      <w:pPr>
        <w:spacing w:before="100" w:beforeAutospacing="1" w:after="100" w:afterAutospacing="1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6C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Informamos que, até a presente data, a Câmara Municipal de Tiradentes do Sul/RS </w:t>
      </w:r>
      <w:r w:rsidRPr="007C6C9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não realizou obras públicas</w:t>
      </w:r>
      <w:r w:rsidRPr="007C6C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demandassem contratação, execução ou acompanhamento técnico/administrativo.</w:t>
      </w:r>
    </w:p>
    <w:p w14:paraId="53D641D1" w14:textId="77777777" w:rsidR="007C6C97" w:rsidRPr="007C6C97" w:rsidRDefault="007C6C97" w:rsidP="0034770F">
      <w:pPr>
        <w:spacing w:before="100" w:beforeAutospacing="1" w:after="100" w:afterAutospacing="1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6C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Dessa forma, </w:t>
      </w:r>
      <w:r w:rsidRPr="007C6C9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não há informações a serem divulgadas</w:t>
      </w:r>
      <w:r w:rsidRPr="007C6C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presente seção do Portal da Transparência.</w:t>
      </w:r>
    </w:p>
    <w:p w14:paraId="5DA7C53E" w14:textId="186CD14F" w:rsidR="007C6C97" w:rsidRDefault="007C6C97" w:rsidP="0034770F">
      <w:pPr>
        <w:spacing w:before="100" w:beforeAutospacing="1" w:after="100" w:afterAutospacing="1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6C97">
        <w:rPr>
          <w:rFonts w:ascii="Times New Roman" w:eastAsia="Times New Roman" w:hAnsi="Times New Roman" w:cs="Times New Roman"/>
          <w:sz w:val="24"/>
          <w:szCs w:val="24"/>
          <w:lang w:eastAsia="pt-BR"/>
        </w:rPr>
        <w:t>Ressaltamos que, caso venham a ser realizadas obras no futuro, as informações correspondentes serão devidamente publicadas, conforme determina a legislação vigente e os princípios da transparência pública.</w:t>
      </w:r>
    </w:p>
    <w:p w14:paraId="21A67A53" w14:textId="77777777" w:rsidR="007C6C97" w:rsidRPr="007C6C97" w:rsidRDefault="007C6C97" w:rsidP="0034770F">
      <w:pPr>
        <w:spacing w:before="100" w:beforeAutospacing="1" w:after="100" w:afterAutospacing="1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46BEF5" w14:textId="77777777" w:rsidR="007C6C97" w:rsidRPr="007C6C97" w:rsidRDefault="007C6C97" w:rsidP="007C6C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6C9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Data da última atualização: 28 de maio de 2025</w:t>
      </w:r>
    </w:p>
    <w:p w14:paraId="69B94485" w14:textId="468C6964" w:rsidR="00927AB9" w:rsidRDefault="00927AB9"/>
    <w:sectPr w:rsidR="00927AB9" w:rsidSect="00D277E1">
      <w:headerReference w:type="default" r:id="rId7"/>
      <w:footerReference w:type="default" r:id="rId8"/>
      <w:pgSz w:w="11907" w:h="16840" w:code="9"/>
      <w:pgMar w:top="1701" w:right="1134" w:bottom="1134" w:left="1701" w:header="1134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90F8B6" w14:textId="77777777" w:rsidR="004E20CA" w:rsidRDefault="004E20CA" w:rsidP="004E20CA">
      <w:pPr>
        <w:spacing w:after="0" w:line="240" w:lineRule="auto"/>
      </w:pPr>
      <w:r>
        <w:separator/>
      </w:r>
    </w:p>
  </w:endnote>
  <w:endnote w:type="continuationSeparator" w:id="0">
    <w:p w14:paraId="79228C74" w14:textId="77777777" w:rsidR="004E20CA" w:rsidRDefault="004E20CA" w:rsidP="004E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97E3B" w14:textId="77777777" w:rsidR="004E20CA" w:rsidRDefault="004E20CA" w:rsidP="004E20CA">
    <w:pPr>
      <w:pStyle w:val="Rodap"/>
      <w:jc w:val="center"/>
    </w:pPr>
    <w:r>
      <w:t>Av. Uruguai 20, centro -CEP 98680-000 - Tiradentes do Sul, RS</w:t>
    </w:r>
  </w:p>
  <w:p w14:paraId="70FC80C9" w14:textId="77777777" w:rsidR="004E20CA" w:rsidRDefault="004E20CA" w:rsidP="004E20CA">
    <w:pPr>
      <w:pStyle w:val="Rodap"/>
      <w:jc w:val="center"/>
    </w:pPr>
    <w:r>
      <w:t xml:space="preserve">e-mail </w:t>
    </w:r>
    <w:hyperlink r:id="rId1" w:history="1">
      <w:r>
        <w:rPr>
          <w:rStyle w:val="Hyperlink"/>
        </w:rPr>
        <w:t>contato@camaratiradentesdosul.rs.gov.br</w:t>
      </w:r>
    </w:hyperlink>
  </w:p>
  <w:p w14:paraId="5376E7B2" w14:textId="77777777" w:rsidR="004E20CA" w:rsidRPr="004E20CA" w:rsidRDefault="004E20CA" w:rsidP="004E20C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49BE64" w14:textId="77777777" w:rsidR="004E20CA" w:rsidRDefault="004E20CA" w:rsidP="004E20CA">
      <w:pPr>
        <w:spacing w:after="0" w:line="240" w:lineRule="auto"/>
      </w:pPr>
      <w:r>
        <w:separator/>
      </w:r>
    </w:p>
  </w:footnote>
  <w:footnote w:type="continuationSeparator" w:id="0">
    <w:p w14:paraId="53484020" w14:textId="77777777" w:rsidR="004E20CA" w:rsidRDefault="004E20CA" w:rsidP="004E2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B40C9" w14:textId="33C5FBBD" w:rsidR="004E20CA" w:rsidRDefault="004E20CA" w:rsidP="004E20CA">
    <w:pPr>
      <w:pStyle w:val="Cabealho"/>
      <w:ind w:hanging="142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146759" wp14:editId="62A35AC3">
              <wp:simplePos x="0" y="0"/>
              <wp:positionH relativeFrom="margin">
                <wp:posOffset>1005840</wp:posOffset>
              </wp:positionH>
              <wp:positionV relativeFrom="paragraph">
                <wp:posOffset>-110490</wp:posOffset>
              </wp:positionV>
              <wp:extent cx="4602480" cy="923925"/>
              <wp:effectExtent l="0" t="0" r="7620" b="9525"/>
              <wp:wrapSquare wrapText="bothSides"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2480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E2FC0" w14:textId="77777777" w:rsidR="004E20CA" w:rsidRDefault="004E20CA" w:rsidP="004E20CA">
                          <w:pPr>
                            <w:pStyle w:val="Ttulo1"/>
                            <w:numPr>
                              <w:ilvl w:val="0"/>
                              <w:numId w:val="0"/>
                            </w:numPr>
                            <w:ind w:left="360"/>
                            <w:jc w:val="center"/>
                            <w:rPr>
                              <w:rFonts w:ascii="Arial" w:eastAsia="Batang" w:hAnsi="Arial" w:cs="Arial"/>
                              <w:b w:val="0"/>
                              <w:szCs w:val="32"/>
                            </w:rPr>
                          </w:pPr>
                          <w:r>
                            <w:rPr>
                              <w:rFonts w:ascii="Arial" w:eastAsia="Batang" w:hAnsi="Arial" w:cs="Arial"/>
                              <w:b w:val="0"/>
                              <w:szCs w:val="32"/>
                            </w:rPr>
                            <w:t>ESTADO DO RIO GRANDE DO SUL</w:t>
                          </w:r>
                        </w:p>
                        <w:p w14:paraId="527AA8FF" w14:textId="77777777" w:rsidR="004E20CA" w:rsidRDefault="004E20CA" w:rsidP="004E20CA">
                          <w:pPr>
                            <w:pStyle w:val="Ttulo2"/>
                            <w:ind w:firstLine="708"/>
                            <w:rPr>
                              <w:sz w:val="24"/>
                              <w:szCs w:val="32"/>
                            </w:rPr>
                          </w:pPr>
                          <w:r>
                            <w:rPr>
                              <w:sz w:val="24"/>
                              <w:szCs w:val="32"/>
                            </w:rPr>
                            <w:t>CÂMARA MUNICIPAL DE TIRADENTES DO SUL</w:t>
                          </w:r>
                        </w:p>
                        <w:p w14:paraId="46B22D15" w14:textId="77777777" w:rsidR="004E20CA" w:rsidRDefault="004E20CA" w:rsidP="004E20CA">
                          <w:r>
                            <w:tab/>
                          </w:r>
                          <w:r>
                            <w:tab/>
                            <w:t xml:space="preserve">        CNPJ 10.249.991/0001-02</w:t>
                          </w:r>
                        </w:p>
                        <w:p w14:paraId="3C784E6E" w14:textId="77777777" w:rsidR="004E20CA" w:rsidRDefault="004E20CA" w:rsidP="004E20CA">
                          <w:pPr>
                            <w:rPr>
                              <w:rFonts w:eastAsia="Batang"/>
                              <w:sz w:val="4"/>
                              <w:szCs w:val="4"/>
                            </w:rPr>
                          </w:pPr>
                        </w:p>
                        <w:p w14:paraId="6E659698" w14:textId="77777777" w:rsidR="004E20CA" w:rsidRDefault="004E20CA" w:rsidP="004E20CA"/>
                        <w:p w14:paraId="4A4F2DBE" w14:textId="77777777" w:rsidR="004E20CA" w:rsidRDefault="004E20CA" w:rsidP="004E20C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146759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79.2pt;margin-top:-8.7pt;width:362.4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" stroked="f">
              <v:textbox>
                <w:txbxContent>
                  <w:p w14:paraId="20FE2FC0" w14:textId="77777777" w:rsidR="004E20CA" w:rsidRDefault="004E20CA" w:rsidP="004E20CA">
                    <w:pPr>
                      <w:pStyle w:val="Ttulo1"/>
                      <w:numPr>
                        <w:ilvl w:val="0"/>
                        <w:numId w:val="0"/>
                      </w:numPr>
                      <w:ind w:left="360"/>
                      <w:jc w:val="center"/>
                      <w:rPr>
                        <w:rFonts w:ascii="Arial" w:eastAsia="Batang" w:hAnsi="Arial" w:cs="Arial"/>
                        <w:b w:val="0"/>
                        <w:szCs w:val="32"/>
                      </w:rPr>
                    </w:pPr>
                    <w:r>
                      <w:rPr>
                        <w:rFonts w:ascii="Arial" w:eastAsia="Batang" w:hAnsi="Arial" w:cs="Arial"/>
                        <w:b w:val="0"/>
                        <w:szCs w:val="32"/>
                      </w:rPr>
                      <w:t>ESTADO DO RIO GRANDE DO SUL</w:t>
                    </w:r>
                  </w:p>
                  <w:p w14:paraId="527AA8FF" w14:textId="77777777" w:rsidR="004E20CA" w:rsidRDefault="004E20CA" w:rsidP="004E20CA">
                    <w:pPr>
                      <w:pStyle w:val="Ttulo2"/>
                      <w:ind w:firstLine="708"/>
                      <w:rPr>
                        <w:sz w:val="24"/>
                        <w:szCs w:val="32"/>
                      </w:rPr>
                    </w:pPr>
                    <w:r>
                      <w:rPr>
                        <w:sz w:val="24"/>
                        <w:szCs w:val="32"/>
                      </w:rPr>
                      <w:t>CÂMARA MUNICIPAL DE TIRADENTES DO SUL</w:t>
                    </w:r>
                  </w:p>
                  <w:p w14:paraId="46B22D15" w14:textId="77777777" w:rsidR="004E20CA" w:rsidRDefault="004E20CA" w:rsidP="004E20CA">
                    <w:r>
                      <w:tab/>
                    </w:r>
                    <w:r>
                      <w:tab/>
                      <w:t xml:space="preserve">        CNPJ 10.249.991/0001-02</w:t>
                    </w:r>
                  </w:p>
                  <w:p w14:paraId="3C784E6E" w14:textId="77777777" w:rsidR="004E20CA" w:rsidRDefault="004E20CA" w:rsidP="004E20CA">
                    <w:pPr>
                      <w:rPr>
                        <w:rFonts w:eastAsia="Batang"/>
                        <w:sz w:val="4"/>
                        <w:szCs w:val="4"/>
                      </w:rPr>
                    </w:pPr>
                  </w:p>
                  <w:p w14:paraId="6E659698" w14:textId="77777777" w:rsidR="004E20CA" w:rsidRDefault="004E20CA" w:rsidP="004E20CA"/>
                  <w:p w14:paraId="4A4F2DBE" w14:textId="77777777" w:rsidR="004E20CA" w:rsidRDefault="004E20CA" w:rsidP="004E20CA"/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77CD7B40" wp14:editId="14AABD23">
          <wp:simplePos x="0" y="0"/>
          <wp:positionH relativeFrom="column">
            <wp:posOffset>3175</wp:posOffset>
          </wp:positionH>
          <wp:positionV relativeFrom="paragraph">
            <wp:posOffset>-240665</wp:posOffset>
          </wp:positionV>
          <wp:extent cx="879475" cy="1076325"/>
          <wp:effectExtent l="0" t="0" r="0" b="9525"/>
          <wp:wrapTopAndBottom/>
          <wp:docPr id="3" name="Imagem 3" descr="Descrição: Digitalizar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 descr="Descrição: Digitalizar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9475" cy="107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900AEB"/>
    <w:multiLevelType w:val="multilevel"/>
    <w:tmpl w:val="F97484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0CA"/>
    <w:rsid w:val="0034770F"/>
    <w:rsid w:val="004E20CA"/>
    <w:rsid w:val="007C6C97"/>
    <w:rsid w:val="00927AB9"/>
    <w:rsid w:val="00D2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3C994"/>
  <w15:chartTrackingRefBased/>
  <w15:docId w15:val="{DB4DC34B-01A4-44DC-8F12-6CA73C89D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4E20CA"/>
    <w:pPr>
      <w:keepNext/>
      <w:widowControl w:val="0"/>
      <w:numPr>
        <w:numId w:val="1"/>
      </w:numPr>
      <w:tabs>
        <w:tab w:val="left" w:pos="5670"/>
      </w:tabs>
      <w:suppressAutoHyphens/>
      <w:spacing w:before="120" w:after="12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E20CA"/>
    <w:pPr>
      <w:keepNext/>
      <w:widowControl w:val="0"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6C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E20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20CA"/>
  </w:style>
  <w:style w:type="paragraph" w:styleId="Rodap">
    <w:name w:val="footer"/>
    <w:basedOn w:val="Normal"/>
    <w:link w:val="RodapChar"/>
    <w:unhideWhenUsed/>
    <w:rsid w:val="004E20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4E20CA"/>
  </w:style>
  <w:style w:type="character" w:styleId="Hyperlink">
    <w:name w:val="Hyperlink"/>
    <w:uiPriority w:val="99"/>
    <w:semiHidden/>
    <w:unhideWhenUsed/>
    <w:rsid w:val="004E20CA"/>
    <w:rPr>
      <w:color w:val="0563C1"/>
      <w:u w:val="single"/>
    </w:rPr>
  </w:style>
  <w:style w:type="character" w:customStyle="1" w:styleId="Ttulo1Char">
    <w:name w:val="Título 1 Char"/>
    <w:basedOn w:val="Fontepargpadro"/>
    <w:link w:val="Ttulo1"/>
    <w:rsid w:val="004E20C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4E20CA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C6C9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to@camaratiradentesdosul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arndttainara34@gmail.com</dc:creator>
  <cp:keywords/>
  <dc:description/>
  <cp:lastModifiedBy>arndttainara34@gmail.com</cp:lastModifiedBy>
  <cp:revision>1</cp:revision>
  <dcterms:created xsi:type="dcterms:W3CDTF">2025-05-27T23:34:00Z</dcterms:created>
  <dcterms:modified xsi:type="dcterms:W3CDTF">2025-05-28T00:08:00Z</dcterms:modified>
</cp:coreProperties>
</file>