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D85" w:rsidRPr="00FD7D85" w:rsidRDefault="00FD7D85" w:rsidP="00FD7D85">
      <w:pPr>
        <w:widowControl w:val="0"/>
        <w:autoSpaceDE w:val="0"/>
        <w:autoSpaceDN w:val="0"/>
        <w:spacing w:before="35" w:after="0" w:line="254" w:lineRule="auto"/>
        <w:ind w:right="725"/>
        <w:jc w:val="center"/>
        <w:rPr>
          <w:rFonts w:ascii="Arial" w:eastAsia="Calibri" w:hAnsi="Arial" w:cs="Arial"/>
          <w:b/>
          <w:bCs/>
          <w:sz w:val="24"/>
          <w:szCs w:val="24"/>
          <w:lang w:val="pt-PT"/>
        </w:rPr>
      </w:pP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DIÁRIAS E OU RESSARCIM. DESPESAS - RELAÇÃO DE TOMADORES/USUÁRIOS –</w:t>
      </w:r>
      <w:r w:rsidRPr="00FD7D85">
        <w:rPr>
          <w:rFonts w:ascii="Arial" w:eastAsia="Calibri" w:hAnsi="Arial" w:cs="Arial"/>
          <w:b/>
          <w:bCs/>
          <w:spacing w:val="-5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VEREADORES</w:t>
      </w:r>
      <w:r w:rsidRPr="00FD7D85">
        <w:rPr>
          <w:rFonts w:ascii="Arial" w:eastAsia="Calibri" w:hAnsi="Arial" w:cs="Arial"/>
          <w:b/>
          <w:bCs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b/>
          <w:bCs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SERVIDORES/</w:t>
      </w:r>
      <w:r w:rsidR="00234132">
        <w:rPr>
          <w:rFonts w:ascii="Arial" w:eastAsia="Calibri" w:hAnsi="Arial" w:cs="Arial"/>
          <w:b/>
          <w:bCs/>
          <w:sz w:val="24"/>
          <w:szCs w:val="24"/>
          <w:lang w:val="pt-PT"/>
        </w:rPr>
        <w:t>ABRIL</w:t>
      </w:r>
      <w:r>
        <w:rPr>
          <w:rFonts w:ascii="Arial" w:eastAsia="Calibri" w:hAnsi="Arial" w:cs="Arial"/>
          <w:b/>
          <w:bCs/>
          <w:sz w:val="24"/>
          <w:szCs w:val="24"/>
          <w:lang w:val="pt-PT"/>
        </w:rPr>
        <w:t>/2025</w:t>
      </w:r>
    </w:p>
    <w:p w:rsidR="00FD7D85" w:rsidRPr="00FD7D85" w:rsidRDefault="00FD7D85" w:rsidP="00FD7D85">
      <w:pPr>
        <w:widowControl w:val="0"/>
        <w:autoSpaceDE w:val="0"/>
        <w:autoSpaceDN w:val="0"/>
        <w:spacing w:before="35" w:after="0" w:line="254" w:lineRule="auto"/>
        <w:ind w:right="725"/>
        <w:jc w:val="center"/>
        <w:rPr>
          <w:rFonts w:ascii="Arial" w:eastAsia="Calibri" w:hAnsi="Arial" w:cs="Arial"/>
          <w:b/>
          <w:bCs/>
          <w:sz w:val="24"/>
          <w:szCs w:val="24"/>
          <w:lang w:val="pt-PT"/>
        </w:rPr>
      </w:pPr>
    </w:p>
    <w:p w:rsidR="00FD7D85" w:rsidRPr="00FD7D85" w:rsidRDefault="00FD7D85" w:rsidP="00FD7D85">
      <w:pPr>
        <w:widowControl w:val="0"/>
        <w:autoSpaceDE w:val="0"/>
        <w:autoSpaceDN w:val="0"/>
        <w:spacing w:before="181" w:after="0" w:line="254" w:lineRule="auto"/>
        <w:ind w:right="400"/>
        <w:jc w:val="both"/>
        <w:rPr>
          <w:rFonts w:ascii="Arial" w:eastAsia="Calibri" w:hAnsi="Arial" w:cs="Arial"/>
          <w:sz w:val="24"/>
          <w:szCs w:val="24"/>
          <w:lang w:val="pt-PT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1957"/>
        <w:gridCol w:w="1177"/>
        <w:gridCol w:w="1559"/>
        <w:gridCol w:w="1134"/>
        <w:gridCol w:w="1507"/>
        <w:gridCol w:w="5528"/>
      </w:tblGrid>
      <w:tr w:rsidR="00FD7D85" w:rsidRPr="00FD7D85" w:rsidTr="00FD7D85">
        <w:trPr>
          <w:trHeight w:val="53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Data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Evento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Tomador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107" w:right="103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V.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114" w:right="103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unitário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Total-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Quant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57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Destino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Entidade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Promotora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Evento/Curso/Seminário</w:t>
            </w:r>
          </w:p>
        </w:tc>
      </w:tr>
      <w:tr w:rsidR="00FD7D85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02F4" w:rsidRDefault="00234132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08/04</w:t>
            </w:r>
            <w:r w:rsidR="003C2DC2">
              <w:rPr>
                <w:rFonts w:ascii="Arial" w:eastAsia="Calibri" w:hAnsi="Arial" w:cs="Arial"/>
                <w:sz w:val="24"/>
                <w:szCs w:val="24"/>
                <w:lang w:val="pt-PT"/>
              </w:rPr>
              <w:t>/2025</w:t>
            </w:r>
          </w:p>
          <w:p w:rsidR="003C2DC2" w:rsidRPr="00FD7D85" w:rsidRDefault="00234132" w:rsidP="0023413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11/04</w:t>
            </w:r>
            <w:r w:rsidR="003C2DC2">
              <w:rPr>
                <w:rFonts w:ascii="Arial" w:eastAsia="Calibri" w:hAnsi="Arial" w:cs="Arial"/>
                <w:sz w:val="24"/>
                <w:szCs w:val="24"/>
                <w:lang w:val="pt-PT"/>
              </w:rPr>
              <w:t>/2025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7D85" w:rsidRPr="00FD7D85" w:rsidRDefault="003C2DC2" w:rsidP="00C202F4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Marcia Muller Pedrolo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2DC2" w:rsidRPr="00FD7D85" w:rsidRDefault="003C2DC2" w:rsidP="003C2DC2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R$ 550</w:t>
            </w:r>
          </w:p>
          <w:p w:rsidR="00C202F4" w:rsidRPr="00FD7D85" w:rsidRDefault="00C202F4" w:rsidP="00FD7D85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7D85" w:rsidRPr="00FD7D85" w:rsidRDefault="00FD7D85" w:rsidP="003C2DC2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R$ </w:t>
            </w:r>
            <w:r w:rsidR="00234132">
              <w:rPr>
                <w:rFonts w:ascii="Arial" w:eastAsia="Calibri" w:hAnsi="Arial" w:cs="Arial"/>
                <w:sz w:val="24"/>
                <w:szCs w:val="24"/>
                <w:lang w:val="pt-PT"/>
              </w:rPr>
              <w:t>1.925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7D85" w:rsidRPr="00FD7D85" w:rsidRDefault="00FD7D85" w:rsidP="003C2DC2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  <w:r w:rsidR="00C202F4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7D85" w:rsidRPr="00FD7D85" w:rsidRDefault="003C2DC2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Curso </w:t>
            </w:r>
            <w:r w:rsidR="00C202F4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7D85" w:rsidRPr="003C2DC2" w:rsidRDefault="00234132" w:rsidP="00234132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Curso promovido pela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Inlegis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Pr="00234132">
              <w:rPr>
                <w:rFonts w:ascii="Arial" w:eastAsia="Calibri" w:hAnsi="Arial" w:cs="Arial"/>
                <w:sz w:val="24"/>
                <w:szCs w:val="24"/>
              </w:rPr>
              <w:t>Grande Encontro de Orientação Técnica: Ética, Assessoria e Comunicação no Poder Legislativo</w:t>
            </w:r>
          </w:p>
        </w:tc>
      </w:tr>
      <w:tr w:rsidR="003C2DC2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DC2" w:rsidRDefault="00234132" w:rsidP="003C2DC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08/04</w:t>
            </w:r>
            <w:r w:rsidR="003C2DC2">
              <w:rPr>
                <w:rFonts w:ascii="Arial" w:eastAsia="Calibri" w:hAnsi="Arial" w:cs="Arial"/>
                <w:sz w:val="24"/>
                <w:szCs w:val="24"/>
                <w:lang w:val="pt-PT"/>
              </w:rPr>
              <w:t>/2025</w:t>
            </w:r>
          </w:p>
          <w:p w:rsidR="003C2DC2" w:rsidRPr="00FD7D85" w:rsidRDefault="00234132" w:rsidP="003C2DC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11/04</w:t>
            </w:r>
            <w:r w:rsidR="003C2DC2">
              <w:rPr>
                <w:rFonts w:ascii="Arial" w:eastAsia="Calibri" w:hAnsi="Arial" w:cs="Arial"/>
                <w:sz w:val="24"/>
                <w:szCs w:val="24"/>
                <w:lang w:val="pt-PT"/>
              </w:rPr>
              <w:t>/2025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DC2" w:rsidRPr="00FD7D85" w:rsidRDefault="003C2DC2" w:rsidP="003C2DC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Erno Ellwanger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DC2" w:rsidRPr="00FD7D85" w:rsidRDefault="003C2DC2" w:rsidP="003C2DC2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R$ 550</w:t>
            </w:r>
          </w:p>
          <w:p w:rsidR="003C2DC2" w:rsidRPr="00FD7D85" w:rsidRDefault="003C2DC2" w:rsidP="003C2DC2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DC2" w:rsidRPr="00FD7D85" w:rsidRDefault="003C2DC2" w:rsidP="003C2DC2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R$ </w:t>
            </w:r>
            <w:r w:rsidR="00234132">
              <w:rPr>
                <w:rFonts w:ascii="Arial" w:eastAsia="Calibri" w:hAnsi="Arial" w:cs="Arial"/>
                <w:sz w:val="24"/>
                <w:szCs w:val="24"/>
                <w:lang w:val="pt-PT"/>
              </w:rPr>
              <w:t>1.925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DC2" w:rsidRPr="00FD7D85" w:rsidRDefault="003C2DC2" w:rsidP="003C2DC2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DC2" w:rsidRPr="00FD7D85" w:rsidRDefault="003C2DC2" w:rsidP="003C2DC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Curso 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DC2" w:rsidRPr="003C2DC2" w:rsidRDefault="00234132" w:rsidP="00234132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Curso promovido pela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Inlegis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bookmarkStart w:id="0" w:name="_GoBack"/>
            <w:bookmarkEnd w:id="0"/>
            <w:r w:rsidRPr="00234132">
              <w:rPr>
                <w:rFonts w:ascii="Arial" w:eastAsia="Calibri" w:hAnsi="Arial" w:cs="Arial"/>
                <w:sz w:val="24"/>
                <w:szCs w:val="24"/>
              </w:rPr>
              <w:t>Grande Encontro de Orientação Técnica: Ética, Assessoria e Comunicação no Poder Legislativo</w:t>
            </w:r>
          </w:p>
        </w:tc>
      </w:tr>
    </w:tbl>
    <w:p w:rsidR="00FD7D85" w:rsidRPr="00FD7D85" w:rsidRDefault="00FD7D85" w:rsidP="00FD7D85">
      <w:pPr>
        <w:widowControl w:val="0"/>
        <w:autoSpaceDE w:val="0"/>
        <w:autoSpaceDN w:val="0"/>
        <w:spacing w:after="0" w:line="254" w:lineRule="auto"/>
        <w:ind w:right="394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1: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Ressarcimento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despesas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inclui,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alimentação,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transporte/locomoção/estacionamento/pedágio,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despesa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inscrição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indenização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por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utilização de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veículo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próprio;</w:t>
      </w:r>
    </w:p>
    <w:p w:rsidR="00FD7D85" w:rsidRPr="00FD7D85" w:rsidRDefault="00FD7D85" w:rsidP="00FD7D85">
      <w:pPr>
        <w:widowControl w:val="0"/>
        <w:autoSpaceDE w:val="0"/>
        <w:autoSpaceDN w:val="0"/>
        <w:spacing w:before="156" w:after="0" w:line="240" w:lineRule="auto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2: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Base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Legal=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Regimento</w:t>
      </w:r>
      <w:r w:rsidRPr="00FD7D85">
        <w:rPr>
          <w:rFonts w:ascii="Arial" w:eastAsia="Calibri" w:hAnsi="Arial" w:cs="Arial"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Interno da Casa;</w:t>
      </w:r>
    </w:p>
    <w:p w:rsidR="00FD7D85" w:rsidRPr="00FD7D85" w:rsidRDefault="00FD7D85" w:rsidP="00FD7D85">
      <w:pPr>
        <w:widowControl w:val="0"/>
        <w:autoSpaceDE w:val="0"/>
        <w:autoSpaceDN w:val="0"/>
        <w:spacing w:before="181" w:after="0" w:line="254" w:lineRule="auto"/>
        <w:ind w:right="400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 3: A diária será multiplicada por dois (2), quando o deslocamento for até a cidade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 Brasília-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DF</w:t>
      </w:r>
      <w:r w:rsidRPr="00FD7D85">
        <w:rPr>
          <w:rFonts w:ascii="Arial" w:eastAsia="Calibri" w:hAnsi="Arial" w:cs="Arial"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exterior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(Art.9º-</w:t>
      </w:r>
      <w:r w:rsidRPr="00FD7D85">
        <w:rPr>
          <w:rFonts w:ascii="Arial" w:eastAsia="Calibri" w:hAnsi="Arial" w:cs="Arial"/>
          <w:spacing w:val="-4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§1º, I- Resolução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nº003/2016).</w:t>
      </w:r>
    </w:p>
    <w:p w:rsidR="00FD7D85" w:rsidRPr="00FD7D85" w:rsidRDefault="00FD7D85" w:rsidP="00FD7D85">
      <w:pPr>
        <w:autoSpaceDN w:val="0"/>
        <w:spacing w:after="0" w:line="240" w:lineRule="auto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br w:type="page"/>
      </w:r>
    </w:p>
    <w:p w:rsidR="008D7EEF" w:rsidRPr="00FD7D85" w:rsidRDefault="008D7EEF">
      <w:pPr>
        <w:rPr>
          <w:lang w:val="pt-PT"/>
        </w:rPr>
      </w:pPr>
    </w:p>
    <w:sectPr w:rsidR="008D7EEF" w:rsidRPr="00FD7D85" w:rsidSect="00FD7D8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D85"/>
    <w:rsid w:val="00234132"/>
    <w:rsid w:val="00305C73"/>
    <w:rsid w:val="003C2DC2"/>
    <w:rsid w:val="008D7EEF"/>
    <w:rsid w:val="00C202F4"/>
    <w:rsid w:val="00FD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DEAEA-6045-45A7-ACE4-FD06ACF6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1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Empresa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4</cp:revision>
  <dcterms:created xsi:type="dcterms:W3CDTF">2025-02-14T13:56:00Z</dcterms:created>
  <dcterms:modified xsi:type="dcterms:W3CDTF">2025-05-07T12:38:00Z</dcterms:modified>
</cp:coreProperties>
</file>