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92" w:rsidRPr="00C07CA9" w:rsidRDefault="00486E92" w:rsidP="00486E92">
      <w:pPr>
        <w:widowControl w:val="0"/>
        <w:autoSpaceDE w:val="0"/>
        <w:autoSpaceDN w:val="0"/>
        <w:spacing w:before="35" w:after="0" w:line="256" w:lineRule="auto"/>
        <w:ind w:right="725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DIÁRIAS E OU RESSARCIM. DESPESAS - RELAÇÃO DE TOMADORES/USUÁRIOS –</w:t>
      </w:r>
      <w:r w:rsidRPr="00C07CA9">
        <w:rPr>
          <w:rFonts w:ascii="Arial" w:eastAsia="Calibri" w:hAnsi="Arial" w:cs="Arial"/>
          <w:b/>
          <w:bCs/>
          <w:spacing w:val="-5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VEREADORES</w:t>
      </w:r>
      <w:r w:rsidRPr="00C07CA9">
        <w:rPr>
          <w:rFonts w:ascii="Arial" w:eastAsia="Calibri" w:hAnsi="Arial" w:cs="Arial"/>
          <w:b/>
          <w:bCs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b/>
          <w:bCs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SERVIDORES/</w:t>
      </w:r>
      <w:r>
        <w:rPr>
          <w:rFonts w:ascii="Arial" w:eastAsia="Calibri" w:hAnsi="Arial" w:cs="Arial"/>
          <w:b/>
          <w:bCs/>
          <w:sz w:val="24"/>
          <w:szCs w:val="24"/>
          <w:lang w:val="pt-PT"/>
        </w:rPr>
        <w:t>DEZEMBR</w:t>
      </w:r>
      <w:r>
        <w:rPr>
          <w:rFonts w:ascii="Arial" w:eastAsia="Calibri" w:hAnsi="Arial" w:cs="Arial"/>
          <w:b/>
          <w:bCs/>
          <w:sz w:val="24"/>
          <w:szCs w:val="24"/>
          <w:lang w:val="pt-PT"/>
        </w:rPr>
        <w:t>O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/2024</w:t>
      </w:r>
    </w:p>
    <w:p w:rsidR="00486E92" w:rsidRPr="00C07CA9" w:rsidRDefault="00486E92" w:rsidP="00486E92">
      <w:pPr>
        <w:widowControl w:val="0"/>
        <w:autoSpaceDE w:val="0"/>
        <w:autoSpaceDN w:val="0"/>
        <w:spacing w:before="35" w:after="0" w:line="256" w:lineRule="auto"/>
        <w:ind w:right="725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:rsidR="00486E92" w:rsidRPr="00C07CA9" w:rsidRDefault="00486E92" w:rsidP="00486E92">
      <w:pPr>
        <w:widowControl w:val="0"/>
        <w:autoSpaceDE w:val="0"/>
        <w:autoSpaceDN w:val="0"/>
        <w:spacing w:before="181" w:after="0" w:line="256" w:lineRule="auto"/>
        <w:ind w:right="400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957"/>
        <w:gridCol w:w="1177"/>
        <w:gridCol w:w="1559"/>
        <w:gridCol w:w="1134"/>
        <w:gridCol w:w="1507"/>
        <w:gridCol w:w="4819"/>
      </w:tblGrid>
      <w:tr w:rsidR="00486E92" w:rsidRPr="00C07CA9" w:rsidTr="006B705D">
        <w:trPr>
          <w:trHeight w:val="53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Data</w:t>
            </w:r>
          </w:p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Evento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Tomador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ind w:left="107" w:right="10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V.</w:t>
            </w:r>
          </w:p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ind w:left="114" w:right="10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Total-</w:t>
            </w:r>
          </w:p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Destino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Entidade</w:t>
            </w:r>
          </w:p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Promotora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E92" w:rsidRPr="00C07CA9" w:rsidRDefault="00486E92" w:rsidP="006B70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Evento/Curso/Seminário</w:t>
            </w:r>
          </w:p>
        </w:tc>
      </w:tr>
      <w:tr w:rsidR="00845A29" w:rsidRPr="00C07CA9" w:rsidTr="00CA1881">
        <w:trPr>
          <w:trHeight w:val="53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781" w:rsidRDefault="00C57781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C57781" w:rsidRDefault="00C57781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845A29" w:rsidRDefault="00C57781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>11/12/24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à </w:t>
            </w:r>
          </w:p>
          <w:p w:rsidR="00C57781" w:rsidRPr="00C57781" w:rsidRDefault="00C57781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13/12/2024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Airton Adelar Borger</w:t>
            </w: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ind w:left="107" w:right="103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ind w:left="107" w:right="103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845A29" w:rsidRPr="00845A2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ind w:left="107" w:right="103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845A29">
              <w:rPr>
                <w:rFonts w:ascii="Arial" w:eastAsia="Calibri" w:hAnsi="Arial" w:cs="Arial"/>
                <w:sz w:val="24"/>
                <w:szCs w:val="24"/>
                <w:lang w:val="pt-PT"/>
              </w:rPr>
              <w:t>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1A0057" w:rsidRDefault="001A0057" w:rsidP="00845A29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</w:p>
          <w:p w:rsidR="00845A29" w:rsidRPr="00C57781" w:rsidRDefault="00C57781" w:rsidP="00845A29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bookmarkStart w:id="0" w:name="_GoBack"/>
            <w:bookmarkEnd w:id="0"/>
            <w:r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>R$ 1.575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ind w:left="57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Inlegis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29" w:rsidRPr="00C57781" w:rsidRDefault="00C57781" w:rsidP="00C5778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O Vereador, viajou a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  <w:r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Porto Alegre para participar de curso promovido pela INLEGIS </w:t>
            </w: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>denominado:</w:t>
            </w:r>
            <w:r>
              <w:t xml:space="preserve"> </w:t>
            </w:r>
            <w:r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FISCALIZAÇÃO e ORIENTAÇÃO PARA O ENCERRAMENTO DO ANO: Prestação de Contas, Comunicação e Transparência, Execução Orçamentária e Financeira, Lei de Responsabilidade Fiscal, Tramitação e Apreciação do Projeto de Lei Orçamentária Anual, Apreciação e Julgamento das Contas, Encerramento de Contratos, Controle e Devolução de Bens Públicos</w:t>
            </w:r>
          </w:p>
        </w:tc>
      </w:tr>
      <w:tr w:rsidR="00845A29" w:rsidRPr="00C07CA9" w:rsidTr="006B705D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81" w:rsidRDefault="00C57781" w:rsidP="00C5778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>11/12/24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à </w:t>
            </w:r>
          </w:p>
          <w:p w:rsidR="00845A29" w:rsidRPr="00C07CA9" w:rsidRDefault="00C57781" w:rsidP="00C5778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13/12/2024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Aliomar de Godoy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C57781" w:rsidP="00C57781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>R$ 1.575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ind w:left="57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Inlegis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C57781" w:rsidP="00845A2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O Vereador, viajou a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  <w:r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Porto Alegre para participar de curso promovido pela INLEGIS </w:t>
            </w: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>denominado:</w:t>
            </w:r>
            <w:r>
              <w:t xml:space="preserve"> </w:t>
            </w:r>
            <w:r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FISCALIZAÇÃO e ORIENTAÇÃO PARA O ENCERRAMENTO DO ANO: Prestação de Contas, Comunicação e Transparência, Execução Orçamentária e Financeira, Lei de Responsabilidade Fiscal, Tramitação e Apreciação do Projeto de Lei </w:t>
            </w:r>
            <w:r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lastRenderedPageBreak/>
              <w:t>Orçamentária Anual, Apreciação e Julgamento das Contas, Encerramento de Contratos, Controle e Devolução de Bens Públicos</w:t>
            </w:r>
          </w:p>
        </w:tc>
      </w:tr>
      <w:tr w:rsidR="00845A29" w:rsidRPr="00C07CA9" w:rsidTr="006B705D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81" w:rsidRDefault="00C57781" w:rsidP="00C5778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lastRenderedPageBreak/>
              <w:t>11/12/24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à </w:t>
            </w:r>
          </w:p>
          <w:p w:rsidR="00845A29" w:rsidRPr="00C07CA9" w:rsidRDefault="00C57781" w:rsidP="00C5778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13/12/2024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Roque Luft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1A0057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R$ </w:t>
            </w:r>
            <w:r w:rsidR="00C57781" w:rsidRP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>1.575</w:t>
            </w: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ind w:left="57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Inlegis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29" w:rsidRPr="00C07CA9" w:rsidRDefault="00845A29" w:rsidP="00845A2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A </w:t>
            </w:r>
            <w:r w:rsidR="00C57781"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O Vereador, viajou a</w:t>
            </w:r>
            <w:r w:rsidR="00C57781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  <w:r w:rsidR="00C57781"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Porto Alegre para participar de curso promovido pela INLEGIS </w:t>
            </w:r>
            <w:r w:rsid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denominado:</w:t>
            </w:r>
            <w:r w:rsidR="00C57781">
              <w:t xml:space="preserve"> </w:t>
            </w:r>
            <w:r w:rsidR="00C57781" w:rsidRPr="00C57781">
              <w:rPr>
                <w:rFonts w:ascii="Arial" w:eastAsia="Calibri" w:hAnsi="Arial" w:cs="Arial"/>
                <w:sz w:val="20"/>
                <w:szCs w:val="20"/>
                <w:lang w:val="pt-PT"/>
              </w:rPr>
              <w:t>FISCALIZAÇÃO e ORIENTAÇÃO PARA O ENCERRAMENTO DO ANO: Prestação de Contas, Comunicação e Transparência, Execução Orçamentária e Financeira, Lei de Responsabilidade Fiscal, Tramitação e Apreciação do Projeto de Lei Orçamentária Anual, Apreciação e Julgamento das Contas, Encerramento de Contratos, Controle e Devolução de Bens Públicos</w:t>
            </w:r>
          </w:p>
        </w:tc>
      </w:tr>
    </w:tbl>
    <w:p w:rsidR="00486E92" w:rsidRPr="00C07CA9" w:rsidRDefault="00486E92" w:rsidP="00486E92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</w:rPr>
      </w:pPr>
    </w:p>
    <w:p w:rsidR="00486E92" w:rsidRPr="00C07CA9" w:rsidRDefault="00486E92" w:rsidP="00486E92">
      <w:pPr>
        <w:widowControl w:val="0"/>
        <w:autoSpaceDE w:val="0"/>
        <w:autoSpaceDN w:val="0"/>
        <w:spacing w:after="0" w:line="256" w:lineRule="auto"/>
        <w:ind w:right="39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1: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Ressarcimento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despesas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inclui,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alimentação,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transporte/locomoção/estacionamento/pedágio,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despesa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inscrição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indenização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por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utilização de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veículo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próprio;</w:t>
      </w:r>
    </w:p>
    <w:p w:rsidR="00486E92" w:rsidRPr="00C07CA9" w:rsidRDefault="00486E92" w:rsidP="00486E92">
      <w:pPr>
        <w:widowControl w:val="0"/>
        <w:autoSpaceDE w:val="0"/>
        <w:autoSpaceDN w:val="0"/>
        <w:spacing w:before="156"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2: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Base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Legal=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Regimento</w:t>
      </w:r>
      <w:r w:rsidRPr="00C07CA9">
        <w:rPr>
          <w:rFonts w:ascii="Arial" w:eastAsia="Calibri" w:hAnsi="Arial" w:cs="Arial"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Interno da Casa;</w:t>
      </w:r>
    </w:p>
    <w:p w:rsidR="00486E92" w:rsidRPr="00C07CA9" w:rsidRDefault="00486E92" w:rsidP="00486E92">
      <w:pPr>
        <w:widowControl w:val="0"/>
        <w:autoSpaceDE w:val="0"/>
        <w:autoSpaceDN w:val="0"/>
        <w:spacing w:before="181" w:after="0" w:line="256" w:lineRule="auto"/>
        <w:ind w:right="400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 3: A diária será multiplicada por dois (2), quando o deslocamento for até a cidade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 Brasília-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DF</w:t>
      </w:r>
      <w:r w:rsidRPr="00C07CA9">
        <w:rPr>
          <w:rFonts w:ascii="Arial" w:eastAsia="Calibri" w:hAnsi="Arial" w:cs="Arial"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exterior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(Art.9º-</w:t>
      </w:r>
      <w:r w:rsidRPr="00C07CA9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§1º, I- Resolução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nº003/2016).</w:t>
      </w:r>
    </w:p>
    <w:p w:rsidR="00486E92" w:rsidRPr="00F05A77" w:rsidRDefault="00486E92" w:rsidP="00486E92">
      <w:pPr>
        <w:rPr>
          <w:lang w:val="pt-PT"/>
        </w:rPr>
      </w:pPr>
    </w:p>
    <w:p w:rsidR="00297CF7" w:rsidRPr="00486E92" w:rsidRDefault="00297CF7">
      <w:pPr>
        <w:rPr>
          <w:lang w:val="pt-PT"/>
        </w:rPr>
      </w:pPr>
    </w:p>
    <w:sectPr w:rsidR="00297CF7" w:rsidRPr="00486E92" w:rsidSect="00C07C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92"/>
    <w:rsid w:val="001A0057"/>
    <w:rsid w:val="00297CF7"/>
    <w:rsid w:val="00486E92"/>
    <w:rsid w:val="00845A29"/>
    <w:rsid w:val="00C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1CE39-216A-431B-8AEC-265AB25E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5EE2-21F8-407D-9138-A5E80800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2024-12-31T13:35:00Z</dcterms:created>
  <dcterms:modified xsi:type="dcterms:W3CDTF">2024-12-31T14:09:00Z</dcterms:modified>
</cp:coreProperties>
</file>